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DC" w:rsidRDefault="00235CDC" w:rsidP="00235CDC">
      <w:pPr>
        <w:spacing w:after="0"/>
        <w:jc w:val="center"/>
        <w:rPr>
          <w:rStyle w:val="Siln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35CDC" w:rsidRPr="00884015" w:rsidRDefault="00235CDC" w:rsidP="00235CDC">
      <w:pPr>
        <w:spacing w:after="0"/>
        <w:jc w:val="center"/>
        <w:rPr>
          <w:rStyle w:val="Siln"/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884015">
        <w:rPr>
          <w:rStyle w:val="Siln"/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  <w:t>Ako sa dostanete na miesto konania konferencie</w:t>
      </w:r>
    </w:p>
    <w:p w:rsidR="00235CDC" w:rsidRDefault="00235CDC" w:rsidP="00235CDC">
      <w:pPr>
        <w:jc w:val="center"/>
        <w:rPr>
          <w:rStyle w:val="Siln"/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884015" w:rsidRPr="00E92A40" w:rsidRDefault="00884015" w:rsidP="00235CDC">
      <w:pPr>
        <w:jc w:val="center"/>
        <w:rPr>
          <w:rStyle w:val="Siln"/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782FDD" w:rsidRPr="00605189" w:rsidRDefault="00782FDD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8"/>
          <w:szCs w:val="24"/>
          <w:u w:val="single"/>
          <w:lang w:eastAsia="sk-SK"/>
        </w:rPr>
      </w:pPr>
      <w:r w:rsidRPr="00605189">
        <w:rPr>
          <w:rFonts w:ascii="Times New Roman" w:eastAsia="Times New Roman" w:hAnsi="Times New Roman" w:cs="Times New Roman"/>
          <w:b/>
          <w:color w:val="1B0F14"/>
          <w:kern w:val="0"/>
          <w:sz w:val="28"/>
          <w:szCs w:val="24"/>
          <w:u w:val="single"/>
          <w:lang w:eastAsia="sk-SK"/>
        </w:rPr>
        <w:t>Miesto konania konferencie:</w:t>
      </w:r>
    </w:p>
    <w:p w:rsidR="00235CDC" w:rsidRPr="00782FDD" w:rsidRDefault="00782FDD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782FD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SĽUK, Balkánska 31/66, 853 08 </w:t>
      </w:r>
      <w:proofErr w:type="spellStart"/>
      <w:r w:rsidRPr="00782FD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Bratislava-Rusovce</w:t>
      </w:r>
      <w:proofErr w:type="spellEnd"/>
    </w:p>
    <w:p w:rsidR="00782FDD" w:rsidRDefault="00782FDD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782FDD" w:rsidRPr="00884015" w:rsidRDefault="00782FDD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  <w:r w:rsidRPr="00884015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 xml:space="preserve">Autom do </w:t>
      </w:r>
      <w:proofErr w:type="spellStart"/>
      <w:r w:rsidRPr="00884015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SĽUK-u</w:t>
      </w:r>
      <w:proofErr w:type="spellEnd"/>
      <w:r w:rsidRPr="00884015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:</w:t>
      </w:r>
    </w:p>
    <w:p w:rsidR="00782FDD" w:rsidRPr="00F92E70" w:rsidRDefault="00F92E70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F92E70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GPS súradnice:</w:t>
      </w:r>
      <w:r w:rsidRPr="00F92E70">
        <w:t xml:space="preserve"> </w:t>
      </w:r>
      <w:r w:rsidRPr="00F92E70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48.0535555487111, 17.149918474401876</w:t>
      </w:r>
    </w:p>
    <w:p w:rsidR="00782FDD" w:rsidRPr="003F4321" w:rsidRDefault="00782FDD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3F432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Pri budove je bezplatné </w:t>
      </w:r>
      <w:r w:rsidR="003F432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verejné </w:t>
      </w:r>
      <w:r w:rsidRPr="003F432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parkovisko</w:t>
      </w:r>
      <w:r w:rsidR="003F432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s kapacitou cca 50 miest</w:t>
      </w:r>
      <w:r w:rsidRPr="003F432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</w:t>
      </w:r>
    </w:p>
    <w:p w:rsidR="00F92E70" w:rsidRDefault="00117E84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noProof/>
          <w:color w:val="1B0F14"/>
          <w:kern w:val="0"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135255</wp:posOffset>
            </wp:positionV>
            <wp:extent cx="5762625" cy="3390900"/>
            <wp:effectExtent l="19050" t="0" r="9525" b="0"/>
            <wp:wrapSquare wrapText="bothSides"/>
            <wp:docPr id="3" name="Obrázok 3" descr="C:\Users\maria.mizerakova\Documents\Rôzne\ÚĽUV - 80\konferencia - etnológ\05. - 2. cirkulár\cesta, parkovanie\park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mizerakova\Documents\Rôzne\ÚĽUV - 80\konferencia - etnológ\05. - 2. cirkulár\cesta, parkovanie\park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E70" w:rsidRPr="00314A01" w:rsidRDefault="00F92E70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  <w:r w:rsidRPr="00314A01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Z hlavnej stanice (železničnej)</w:t>
      </w:r>
      <w:r w:rsidR="00314A01" w:rsidRPr="00314A01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:</w:t>
      </w:r>
    </w:p>
    <w:p w:rsidR="00314A01" w:rsidRPr="00314A01" w:rsidRDefault="00314A01" w:rsidP="00117E84">
      <w:pPr>
        <w:jc w:val="both"/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314A0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Po východe z vestibulu stanice </w:t>
      </w:r>
      <w:r w:rsidR="00727CBA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je mierne vpravo </w:t>
      </w:r>
      <w:r w:rsidRPr="00314A01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nástupište autobusov MHD.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Na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zastávke D na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stúpte na autobus č. 93 (smer</w:t>
      </w:r>
      <w:r w:rsid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Petržalka,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Vyšehradská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). Na zastávke „</w:t>
      </w:r>
      <w:proofErr w:type="spellStart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Stn</w:t>
      </w:r>
      <w:proofErr w:type="spellEnd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 Petržalka – F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“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prestúpte na spoj autobus č. </w:t>
      </w:r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91</w:t>
      </w:r>
      <w:r w:rsid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</w:t>
      </w:r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(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smer </w:t>
      </w:r>
      <w:proofErr w:type="spellStart"/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Stn</w:t>
      </w:r>
      <w:proofErr w:type="spellEnd"/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. Rusovce) alebo č. 191 (smer </w:t>
      </w:r>
      <w:proofErr w:type="spellStart"/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Čuňovo</w:t>
      </w:r>
      <w:proofErr w:type="spellEnd"/>
      <w:r w:rsidR="00D7321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)</w:t>
      </w:r>
      <w:r w:rsid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</w:t>
      </w:r>
    </w:p>
    <w:p w:rsidR="00117E84" w:rsidRDefault="00117E84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</w:p>
    <w:p w:rsidR="00F92E70" w:rsidRPr="007B523D" w:rsidRDefault="00F92E70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  <w:r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Z autobusovej stanice (Nivy)</w:t>
      </w:r>
      <w:r w:rsidR="007B523D"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:</w:t>
      </w:r>
    </w:p>
    <w:p w:rsidR="007B523D" w:rsidRPr="007B523D" w:rsidRDefault="007B523D" w:rsidP="00117E84">
      <w:pPr>
        <w:jc w:val="both"/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N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a zastávke 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„Autobusová stanica – 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“ 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n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astúpiť na 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autobus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č. 50 (smer Petržalka, OC Einsteinova)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na zastávke „Most </w:t>
      </w:r>
      <w:proofErr w:type="spellStart"/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Apollo</w:t>
      </w:r>
      <w:proofErr w:type="spellEnd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– B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“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prestúpiť na autobus č. 90 (smer </w:t>
      </w:r>
      <w:proofErr w:type="spellStart"/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Stn</w:t>
      </w:r>
      <w:proofErr w:type="spellEnd"/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 Rusovce)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alebo na zastávke „Autobusová stanica – A“ n</w:t>
      </w:r>
      <w:r w:rsidR="0010363D"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astúpiť na 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autobus č. 88</w:t>
      </w:r>
      <w:r w:rsidR="0010363D"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(smer </w:t>
      </w:r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Most SNP cez </w:t>
      </w:r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lastRenderedPageBreak/>
        <w:t>Petržalku</w:t>
      </w:r>
      <w:r w:rsidR="0010363D"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)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na zastávke „</w:t>
      </w:r>
      <w:proofErr w:type="spellStart"/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Ekonom</w:t>
      </w:r>
      <w:proofErr w:type="spellEnd"/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 univerzita</w:t>
      </w:r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– B“, prestúpiť na autobus č. 90 (smer </w:t>
      </w:r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Čunovo, </w:t>
      </w:r>
      <w:proofErr w:type="spellStart"/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Danubiana</w:t>
      </w:r>
      <w:proofErr w:type="spellEnd"/>
      <w:r w:rsidR="001036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</w:t>
      </w:r>
    </w:p>
    <w:p w:rsidR="00F92E70" w:rsidRDefault="00F92E70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F92E70" w:rsidRPr="007B523D" w:rsidRDefault="00F92E70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  <w:r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 xml:space="preserve">Železničná stanica </w:t>
      </w:r>
      <w:proofErr w:type="spellStart"/>
      <w:r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Bratislava-Petržalka</w:t>
      </w:r>
      <w:proofErr w:type="spellEnd"/>
      <w:r w:rsidR="007B523D"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:</w:t>
      </w:r>
    </w:p>
    <w:p w:rsidR="00782FDD" w:rsidRPr="007B523D" w:rsidRDefault="007B523D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Aut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o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busové linky č. 91 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(smer </w:t>
      </w:r>
      <w:proofErr w:type="spellStart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Stn</w:t>
      </w:r>
      <w:proofErr w:type="spellEnd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. Rusovce) 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a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 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191</w:t>
      </w:r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(smer </w:t>
      </w:r>
      <w:proofErr w:type="spellStart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Čuňovo</w:t>
      </w:r>
      <w:proofErr w:type="spellEnd"/>
      <w:r w:rsidR="0014672C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), zastávka F</w:t>
      </w:r>
      <w:r w:rsidRPr="007B523D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.</w:t>
      </w:r>
    </w:p>
    <w:p w:rsidR="007B523D" w:rsidRDefault="007B523D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7B523D" w:rsidRPr="007B523D" w:rsidRDefault="00F92E70" w:rsidP="00117E84">
      <w:pPr>
        <w:pStyle w:val="Normlnywebov"/>
        <w:spacing w:before="0" w:beforeAutospacing="0" w:line="276" w:lineRule="auto"/>
        <w:rPr>
          <w:b/>
        </w:rPr>
      </w:pPr>
      <w:r w:rsidRPr="007B523D">
        <w:rPr>
          <w:b/>
        </w:rPr>
        <w:t>Zastávka</w:t>
      </w:r>
      <w:r w:rsidR="007B523D" w:rsidRPr="007B523D">
        <w:rPr>
          <w:b/>
        </w:rPr>
        <w:t xml:space="preserve"> na vystúpenie:</w:t>
      </w:r>
    </w:p>
    <w:p w:rsidR="00F92E70" w:rsidRDefault="00F92E70" w:rsidP="00117E84">
      <w:pPr>
        <w:pStyle w:val="Normlnywebov"/>
        <w:spacing w:before="0" w:beforeAutospacing="0" w:line="276" w:lineRule="auto"/>
      </w:pPr>
      <w:r>
        <w:t xml:space="preserve"> </w:t>
      </w:r>
      <w:r w:rsidR="007B523D">
        <w:t>„</w:t>
      </w:r>
      <w:proofErr w:type="spellStart"/>
      <w:r>
        <w:t>Gerulata</w:t>
      </w:r>
      <w:proofErr w:type="spellEnd"/>
      <w:r w:rsidR="007B523D">
        <w:t>“</w:t>
      </w:r>
    </w:p>
    <w:p w:rsidR="00F92E70" w:rsidRDefault="00F92E70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7B523D" w:rsidRPr="007B523D" w:rsidRDefault="007B523D" w:rsidP="00235CDC">
      <w:pPr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</w:pPr>
      <w:r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Odporuč</w:t>
      </w:r>
      <w:r w:rsidR="00605189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e</w:t>
      </w:r>
      <w:r w:rsidRPr="007B523D">
        <w:rPr>
          <w:rFonts w:ascii="Times New Roman" w:eastAsia="Times New Roman" w:hAnsi="Times New Roman" w:cs="Times New Roman"/>
          <w:b/>
          <w:color w:val="1B0F14"/>
          <w:kern w:val="0"/>
          <w:sz w:val="24"/>
          <w:szCs w:val="24"/>
          <w:lang w:eastAsia="sk-SK"/>
        </w:rPr>
        <w:t>nie:</w:t>
      </w:r>
    </w:p>
    <w:p w:rsidR="007B523D" w:rsidRPr="00605189" w:rsidRDefault="00605189" w:rsidP="00117E84">
      <w:pPr>
        <w:jc w:val="both"/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</w:pPr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  <w:t xml:space="preserve">Všetky zastávky sú na znamenie, preto odporúčame po opustení </w:t>
      </w:r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  <w:t>pred</w:t>
      </w:r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  <w:t xml:space="preserve">poslednej zastávky </w:t>
      </w:r>
      <w:r w:rsidR="00117E84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  <w:t xml:space="preserve">„Vývojová“ </w:t>
      </w:r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u w:val="single"/>
          <w:lang w:eastAsia="sk-SK"/>
        </w:rPr>
        <w:t>dať znamenie vodičovi stlačením príslušného tlačidla vo vozidle.</w:t>
      </w:r>
    </w:p>
    <w:p w:rsidR="00884015" w:rsidRDefault="00884015" w:rsidP="00117E84">
      <w:pPr>
        <w:jc w:val="both"/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884015" w:rsidRDefault="00884015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F92E70" w:rsidRP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Po vystúpení na zastávke „</w:t>
      </w:r>
      <w:proofErr w:type="spellStart"/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Gerulata</w:t>
      </w:r>
      <w:proofErr w:type="spellEnd"/>
      <w:r w:rsidRPr="00605189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“ si zvoľte jednu z trás:</w:t>
      </w:r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noProof/>
          <w:color w:val="1B0F14"/>
          <w:kern w:val="0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152400</wp:posOffset>
            </wp:positionV>
            <wp:extent cx="5762625" cy="3438525"/>
            <wp:effectExtent l="19050" t="0" r="9525" b="0"/>
            <wp:wrapSquare wrapText="bothSides"/>
            <wp:docPr id="1" name="Obrázok 1" descr="C:\Users\maria.mizerakova\Documents\Rôzne\ÚĽUV - 80\konferencia - etnológ\05. - 2. cirkulár\cesta, parkovanie\cesta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mizerakova\Documents\Rôzne\ÚĽUV - 80\konferencia - etnológ\05. - 2. cirkulár\cesta, parkovanie\cesta -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noProof/>
          <w:color w:val="1B0F14"/>
          <w:kern w:val="0"/>
          <w:sz w:val="24"/>
          <w:szCs w:val="24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75565</wp:posOffset>
            </wp:positionV>
            <wp:extent cx="5762625" cy="3019425"/>
            <wp:effectExtent l="19050" t="0" r="9525" b="0"/>
            <wp:wrapSquare wrapText="bothSides"/>
            <wp:docPr id="2" name="Obrázok 2" descr="C:\Users\maria.mizerakova\Documents\Rôzne\ÚĽUV - 80\konferencia - etnológ\05. - 2. cirkulár\cesta, parkovanie\cesta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.mizerakova\Documents\Rôzne\ÚĽUV - 80\konferencia - etnológ\05. - 2. cirkulár\cesta, parkovanie\cesta -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605189" w:rsidRPr="00884015" w:rsidRDefault="00605189" w:rsidP="00605189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Cestovný poriadok </w:t>
      </w:r>
      <w:r w:rsidRPr="00884015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 xml:space="preserve"> si môžete </w:t>
      </w:r>
      <w: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pozrieť tu</w:t>
      </w:r>
      <w:r w:rsidRPr="00884015"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lang w:eastAsia="sk-SK"/>
        </w:rPr>
        <w:t>:</w:t>
      </w:r>
    </w:p>
    <w:p w:rsidR="00605189" w:rsidRPr="00117E84" w:rsidRDefault="00A06C8C" w:rsidP="00605189">
      <w:pP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sk-SK"/>
        </w:rPr>
      </w:pPr>
      <w:hyperlink r:id="rId8" w:history="1">
        <w:r w:rsidR="00605189" w:rsidRPr="00117E84">
          <w:rPr>
            <w:rStyle w:val="Hypertextovprepojenie"/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sk-SK"/>
          </w:rPr>
          <w:t>https://imhd.sk/ba/planovac-cesty</w:t>
        </w:r>
      </w:hyperlink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605189" w:rsidRDefault="00605189" w:rsidP="00235CDC">
      <w:pPr>
        <w:rPr>
          <w:rFonts w:ascii="Times New Roman" w:eastAsia="Times New Roman" w:hAnsi="Times New Roman" w:cs="Times New Roman"/>
          <w:color w:val="1B0F14"/>
          <w:kern w:val="0"/>
          <w:sz w:val="24"/>
          <w:szCs w:val="24"/>
          <w:highlight w:val="yellow"/>
          <w:lang w:eastAsia="sk-SK"/>
        </w:rPr>
      </w:pPr>
    </w:p>
    <w:p w:rsidR="00605189" w:rsidRPr="00605189" w:rsidRDefault="00605189" w:rsidP="00605189">
      <w:pPr>
        <w:rPr>
          <w:rFonts w:ascii="Times New Roman" w:eastAsia="Times New Roman" w:hAnsi="Times New Roman" w:cs="Times New Roman"/>
          <w:b/>
          <w:color w:val="1B0F14"/>
          <w:kern w:val="0"/>
          <w:sz w:val="28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color w:val="1B0F14"/>
          <w:kern w:val="0"/>
          <w:sz w:val="28"/>
          <w:szCs w:val="24"/>
          <w:u w:val="single"/>
          <w:lang w:eastAsia="sk-SK"/>
        </w:rPr>
        <w:t>Odporúčania na ubytovanie</w:t>
      </w:r>
      <w:r w:rsidRPr="00605189">
        <w:rPr>
          <w:rFonts w:ascii="Times New Roman" w:eastAsia="Times New Roman" w:hAnsi="Times New Roman" w:cs="Times New Roman"/>
          <w:b/>
          <w:color w:val="1B0F14"/>
          <w:kern w:val="0"/>
          <w:sz w:val="28"/>
          <w:szCs w:val="24"/>
          <w:u w:val="single"/>
          <w:lang w:eastAsia="sk-SK"/>
        </w:rPr>
        <w:t>:</w:t>
      </w:r>
    </w:p>
    <w:p w:rsidR="00E92A40" w:rsidRDefault="00E92A40" w:rsidP="00235CDC">
      <w:pPr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PENZIÓN PRI KAŠTIELI</w:t>
      </w:r>
    </w:p>
    <w:p w:rsidR="00E92A40" w:rsidRPr="00BC6C5B" w:rsidRDefault="00E92A40" w:rsidP="00E92A40">
      <w:pPr>
        <w:spacing w:after="0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A40">
        <w:rPr>
          <w:rFonts w:ascii="Times New Roman" w:hAnsi="Times New Roman" w:cs="Times New Roman"/>
          <w:sz w:val="24"/>
          <w:szCs w:val="24"/>
        </w:rPr>
        <w:t>Balkánska 86/57</w:t>
      </w:r>
      <w:r w:rsidRPr="00E92A40">
        <w:rPr>
          <w:rFonts w:ascii="Times New Roman" w:hAnsi="Times New Roman" w:cs="Times New Roman"/>
          <w:sz w:val="24"/>
          <w:szCs w:val="24"/>
        </w:rPr>
        <w:br/>
        <w:t xml:space="preserve">851 </w:t>
      </w:r>
      <w:r w:rsidRPr="00BC6C5B">
        <w:rPr>
          <w:rFonts w:ascii="Times New Roman" w:hAnsi="Times New Roman" w:cs="Times New Roman"/>
          <w:sz w:val="24"/>
          <w:szCs w:val="24"/>
        </w:rPr>
        <w:t>10Bratislava – Rusovce</w:t>
      </w:r>
      <w:r w:rsidRPr="00BC6C5B">
        <w:rPr>
          <w:rFonts w:ascii="Times New Roman" w:hAnsi="Times New Roman" w:cs="Times New Roman"/>
          <w:sz w:val="24"/>
          <w:szCs w:val="24"/>
        </w:rPr>
        <w:br/>
        <w:t xml:space="preserve">Telefón: </w:t>
      </w:r>
      <w:hyperlink r:id="rId9" w:history="1"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+421 2 628 59 112</w:t>
        </w:r>
      </w:hyperlink>
      <w:r w:rsidRPr="00BC6C5B">
        <w:rPr>
          <w:rFonts w:ascii="Times New Roman" w:hAnsi="Times New Roman" w:cs="Times New Roman"/>
          <w:sz w:val="24"/>
          <w:szCs w:val="24"/>
        </w:rPr>
        <w:br/>
        <w:t xml:space="preserve">Mobil: </w:t>
      </w:r>
      <w:hyperlink r:id="rId10" w:history="1"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+421 905 411 889</w:t>
        </w:r>
      </w:hyperlink>
      <w:r w:rsidRPr="00BC6C5B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1" w:history="1"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info@bratislavapenzion.sk</w:t>
        </w:r>
      </w:hyperlink>
    </w:p>
    <w:p w:rsidR="00E92A40" w:rsidRPr="00BC6C5B" w:rsidRDefault="00A06C8C" w:rsidP="00E92A40">
      <w:pPr>
        <w:spacing w:after="0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E92A40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https://www.bratislavapenzion.sk/-kontakt</w:t>
        </w:r>
      </w:hyperlink>
    </w:p>
    <w:p w:rsidR="00E92A40" w:rsidRPr="00BC6C5B" w:rsidRDefault="00E92A40" w:rsidP="00E92A40">
      <w:pPr>
        <w:spacing w:after="0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A40" w:rsidRPr="00BC6C5B" w:rsidRDefault="00E92A40" w:rsidP="00235CDC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AB6" w:rsidRPr="00BC6C5B" w:rsidRDefault="00490AB6" w:rsidP="00490AB6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5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RUSOVSKÝ PENZIÓN</w:t>
      </w:r>
    </w:p>
    <w:p w:rsidR="00E92A40" w:rsidRPr="00BC6C5B" w:rsidRDefault="00A06C8C" w:rsidP="00490A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490AB6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Balkánska 114</w:t>
        </w:r>
        <w:r w:rsidR="00490AB6" w:rsidRPr="00BC6C5B">
          <w:rPr>
            <w:rFonts w:ascii="Times New Roman" w:hAnsi="Times New Roman" w:cs="Times New Roman"/>
            <w:sz w:val="24"/>
            <w:szCs w:val="24"/>
            <w:u w:val="single"/>
          </w:rPr>
          <w:br/>
        </w:r>
        <w:r w:rsidR="00490AB6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 xml:space="preserve">85110 </w:t>
        </w:r>
        <w:proofErr w:type="spellStart"/>
        <w:r w:rsidR="00490AB6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Bratislava-Rusovce</w:t>
        </w:r>
        <w:proofErr w:type="spellEnd"/>
      </w:hyperlink>
    </w:p>
    <w:p w:rsidR="00490AB6" w:rsidRPr="00BC6C5B" w:rsidRDefault="00BC6C5B" w:rsidP="00490AB6">
      <w:pPr>
        <w:pStyle w:val="Normlnywebov"/>
        <w:spacing w:before="0" w:beforeAutospacing="0" w:after="0" w:afterAutospacing="0" w:line="276" w:lineRule="auto"/>
      </w:pPr>
      <w:r w:rsidRPr="00BC6C5B">
        <w:t xml:space="preserve">Telefón: </w:t>
      </w:r>
      <w:hyperlink r:id="rId14" w:history="1">
        <w:r w:rsidR="00490AB6" w:rsidRPr="00BC6C5B">
          <w:rPr>
            <w:rStyle w:val="Hypertextovprepojenie"/>
            <w:color w:val="auto"/>
          </w:rPr>
          <w:t>+421 (2) 628 59 572</w:t>
        </w:r>
      </w:hyperlink>
      <w:r w:rsidR="00490AB6" w:rsidRPr="00BC6C5B">
        <w:br/>
      </w:r>
      <w:r w:rsidRPr="00BC6C5B">
        <w:t>Mobil:</w:t>
      </w:r>
      <w:hyperlink r:id="rId15" w:history="1">
        <w:r w:rsidRPr="00BC6C5B">
          <w:rPr>
            <w:rStyle w:val="Hypertextovprepojenie"/>
            <w:color w:val="auto"/>
          </w:rPr>
          <w:t> </w:t>
        </w:r>
        <w:r w:rsidR="00490AB6" w:rsidRPr="00BC6C5B">
          <w:rPr>
            <w:rStyle w:val="Hypertextovprepojenie"/>
            <w:color w:val="auto"/>
          </w:rPr>
          <w:t>+421 902 382 139</w:t>
        </w:r>
      </w:hyperlink>
      <w:r w:rsidR="00490AB6" w:rsidRPr="00BC6C5B">
        <w:br/>
      </w:r>
      <w:proofErr w:type="spellStart"/>
      <w:r w:rsidRPr="00BC6C5B">
        <w:t>E-mail:</w:t>
      </w:r>
      <w:hyperlink r:id="rId16" w:history="1">
        <w:r w:rsidR="00490AB6" w:rsidRPr="00BC6C5B">
          <w:rPr>
            <w:rStyle w:val="Hypertextovprepojenie"/>
            <w:color w:val="auto"/>
          </w:rPr>
          <w:t>info@rusovskypenzion.sk</w:t>
        </w:r>
        <w:proofErr w:type="spellEnd"/>
      </w:hyperlink>
    </w:p>
    <w:p w:rsidR="00490AB6" w:rsidRPr="00BC6C5B" w:rsidRDefault="00A06C8C" w:rsidP="00490AB6">
      <w:pPr>
        <w:pStyle w:val="Normlnywebov"/>
        <w:spacing w:before="0" w:beforeAutospacing="0" w:after="0" w:afterAutospacing="0" w:line="276" w:lineRule="auto"/>
      </w:pPr>
      <w:hyperlink r:id="rId17" w:history="1">
        <w:r w:rsidR="00490AB6" w:rsidRPr="00BC6C5B">
          <w:rPr>
            <w:rStyle w:val="Hypertextovprepojenie"/>
            <w:color w:val="auto"/>
          </w:rPr>
          <w:t>rezervacie@rusovskypenzion.sk</w:t>
        </w:r>
      </w:hyperlink>
    </w:p>
    <w:p w:rsidR="00490AB6" w:rsidRPr="00BC6C5B" w:rsidRDefault="00490AB6" w:rsidP="00490AB6">
      <w:pPr>
        <w:pStyle w:val="Normlnywebov"/>
        <w:spacing w:before="0" w:beforeAutospacing="0" w:after="0" w:afterAutospacing="0" w:line="276" w:lineRule="auto"/>
      </w:pPr>
      <w:r w:rsidRPr="00BC6C5B">
        <w:t>https://www.rusovskypenzion.sk/</w:t>
      </w:r>
    </w:p>
    <w:p w:rsidR="00490AB6" w:rsidRPr="00BC6C5B" w:rsidRDefault="00490AB6" w:rsidP="00490AB6">
      <w:pPr>
        <w:spacing w:after="0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A40" w:rsidRPr="00BC6C5B" w:rsidRDefault="00E92A40" w:rsidP="00235CDC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A40" w:rsidRPr="00BC6C5B" w:rsidRDefault="00BC6C5B" w:rsidP="00235CDC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5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PONTEO </w:t>
      </w:r>
      <w:proofErr w:type="spellStart"/>
      <w:r w:rsidRPr="00BC6C5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BC6C5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Park</w:t>
      </w:r>
    </w:p>
    <w:p w:rsidR="00BC6C5B" w:rsidRPr="00BC6C5B" w:rsidRDefault="00BC6C5B" w:rsidP="00BC6C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6C5B">
        <w:rPr>
          <w:rFonts w:ascii="Times New Roman" w:hAnsi="Times New Roman" w:cs="Times New Roman"/>
          <w:sz w:val="24"/>
          <w:szCs w:val="24"/>
        </w:rPr>
        <w:t>Starorímska 1a</w:t>
      </w:r>
      <w:r w:rsidRPr="00BC6C5B">
        <w:rPr>
          <w:rFonts w:ascii="Times New Roman" w:hAnsi="Times New Roman" w:cs="Times New Roman"/>
          <w:sz w:val="24"/>
          <w:szCs w:val="24"/>
        </w:rPr>
        <w:br/>
        <w:t>851 10 Bratislava – Rusovce</w:t>
      </w:r>
      <w:r w:rsidRPr="00BC6C5B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 xml:space="preserve">Telefón: +421 2 20 90 </w:t>
        </w:r>
        <w:proofErr w:type="spellStart"/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90</w:t>
        </w:r>
        <w:proofErr w:type="spellEnd"/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 xml:space="preserve"> 10</w:t>
        </w:r>
      </w:hyperlink>
      <w:r w:rsidRPr="00BC6C5B">
        <w:rPr>
          <w:rFonts w:ascii="Times New Roman" w:hAnsi="Times New Roman" w:cs="Times New Roman"/>
          <w:sz w:val="24"/>
          <w:szCs w:val="24"/>
        </w:rPr>
        <w:br/>
        <w:t xml:space="preserve">Mobil: </w:t>
      </w:r>
      <w:hyperlink r:id="rId19" w:history="1">
        <w:r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+421 911 44 55 42</w:t>
        </w:r>
      </w:hyperlink>
    </w:p>
    <w:p w:rsidR="00BC6C5B" w:rsidRPr="00BC6C5B" w:rsidRDefault="00A06C8C" w:rsidP="00BC6C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C6C5B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E-mail: recepcia@ponteo.sk</w:t>
        </w:r>
      </w:hyperlink>
      <w:r w:rsidR="00BC6C5B" w:rsidRPr="00BC6C5B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="00BC6C5B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info@ponteo.sk</w:t>
        </w:r>
      </w:hyperlink>
      <w:r w:rsidR="00BC6C5B" w:rsidRPr="00BC6C5B">
        <w:rPr>
          <w:rFonts w:ascii="Times New Roman" w:hAnsi="Times New Roman" w:cs="Times New Roman"/>
          <w:sz w:val="24"/>
          <w:szCs w:val="24"/>
        </w:rPr>
        <w:t xml:space="preserve"> </w:t>
      </w:r>
      <w:r w:rsidR="00BC6C5B" w:rsidRPr="00BC6C5B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="00BC6C5B" w:rsidRPr="00BC6C5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https://www.ponteo.sk</w:t>
        </w:r>
      </w:hyperlink>
    </w:p>
    <w:p w:rsidR="00BC6C5B" w:rsidRPr="00BC6C5B" w:rsidRDefault="00BC6C5B" w:rsidP="00BC6C5B">
      <w:pPr>
        <w:spacing w:after="0"/>
        <w:rPr>
          <w:sz w:val="24"/>
          <w:szCs w:val="24"/>
        </w:rPr>
      </w:pPr>
    </w:p>
    <w:p w:rsidR="002E4723" w:rsidRDefault="002E4723" w:rsidP="002E4723">
      <w:pPr>
        <w:rPr>
          <w:rFonts w:ascii="Open Sans" w:eastAsia="Times New Roman" w:hAnsi="Open Sans" w:cs="Open Sans"/>
          <w:color w:val="1B0F14"/>
          <w:kern w:val="0"/>
          <w:sz w:val="21"/>
          <w:szCs w:val="21"/>
          <w:lang w:eastAsia="sk-SK"/>
        </w:rPr>
      </w:pPr>
    </w:p>
    <w:p w:rsidR="00235CDC" w:rsidRDefault="00235CDC" w:rsidP="002E4723">
      <w:pPr>
        <w:rPr>
          <w:rStyle w:val="Sil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35CDC" w:rsidSect="009C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72BE"/>
    <w:multiLevelType w:val="hybridMultilevel"/>
    <w:tmpl w:val="5B9CD8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7D"/>
    <w:multiLevelType w:val="multilevel"/>
    <w:tmpl w:val="F870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F19E4"/>
    <w:multiLevelType w:val="multilevel"/>
    <w:tmpl w:val="DAF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45C69"/>
    <w:multiLevelType w:val="hybridMultilevel"/>
    <w:tmpl w:val="6DF8211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244B06"/>
    <w:multiLevelType w:val="multilevel"/>
    <w:tmpl w:val="C3EE0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88"/>
    <w:rsid w:val="00000E90"/>
    <w:rsid w:val="001031C2"/>
    <w:rsid w:val="0010363D"/>
    <w:rsid w:val="00117E84"/>
    <w:rsid w:val="0014672C"/>
    <w:rsid w:val="00194B2D"/>
    <w:rsid w:val="001F3BEC"/>
    <w:rsid w:val="00235CDC"/>
    <w:rsid w:val="002A6E77"/>
    <w:rsid w:val="002D0C33"/>
    <w:rsid w:val="002E4723"/>
    <w:rsid w:val="00314A01"/>
    <w:rsid w:val="003C5E54"/>
    <w:rsid w:val="003F1AD7"/>
    <w:rsid w:val="003F4321"/>
    <w:rsid w:val="00490AB6"/>
    <w:rsid w:val="004B30B4"/>
    <w:rsid w:val="00605189"/>
    <w:rsid w:val="00712688"/>
    <w:rsid w:val="00727CBA"/>
    <w:rsid w:val="00782B69"/>
    <w:rsid w:val="00782FDD"/>
    <w:rsid w:val="007B523D"/>
    <w:rsid w:val="00806E6F"/>
    <w:rsid w:val="00884015"/>
    <w:rsid w:val="008A4498"/>
    <w:rsid w:val="009C5F79"/>
    <w:rsid w:val="00A06C8C"/>
    <w:rsid w:val="00A65469"/>
    <w:rsid w:val="00BC6C5B"/>
    <w:rsid w:val="00BF0001"/>
    <w:rsid w:val="00D5472F"/>
    <w:rsid w:val="00D73214"/>
    <w:rsid w:val="00E86056"/>
    <w:rsid w:val="00E92A40"/>
    <w:rsid w:val="00EE108D"/>
    <w:rsid w:val="00F20988"/>
    <w:rsid w:val="00F74008"/>
    <w:rsid w:val="00F92E70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79"/>
  </w:style>
  <w:style w:type="paragraph" w:styleId="Nadpis4">
    <w:name w:val="heading 4"/>
    <w:basedOn w:val="Normlny"/>
    <w:link w:val="Nadpis4Char"/>
    <w:uiPriority w:val="9"/>
    <w:qFormat/>
    <w:rsid w:val="004B30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9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1268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D0C33"/>
    <w:rPr>
      <w:color w:val="9D454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D0C3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4B30B4"/>
    <w:pPr>
      <w:spacing w:after="0" w:line="240" w:lineRule="auto"/>
    </w:pPr>
  </w:style>
  <w:style w:type="character" w:customStyle="1" w:styleId="Nadpis4Char">
    <w:name w:val="Nadpis 4 Char"/>
    <w:basedOn w:val="Predvolenpsmoodseku"/>
    <w:link w:val="Nadpis4"/>
    <w:uiPriority w:val="9"/>
    <w:rsid w:val="004B30B4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E472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8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E9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92E7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82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hd.sk/ba/planovac-cesty" TargetMode="External"/><Relationship Id="rId13" Type="http://schemas.openxmlformats.org/officeDocument/2006/relationships/hyperlink" Target="https://www.google.sk/maps?q=rusovsky+penzion&amp;um=1&amp;ie=UTF-8&amp;sa=X&amp;ved=0ahUKEwi85N7Cv9zZAhUC_KQKHQF-B1cQ_AUICigB" TargetMode="External"/><Relationship Id="rId18" Type="http://schemas.openxmlformats.org/officeDocument/2006/relationships/hyperlink" Target="tel:+42122090901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ponteo.sk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bratislavapenzion.sk/-kontakt" TargetMode="External"/><Relationship Id="rId17" Type="http://schemas.openxmlformats.org/officeDocument/2006/relationships/hyperlink" Target="mailto:rezervacie@rusovskypenzion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rusovskypenzion.sk" TargetMode="External"/><Relationship Id="rId20" Type="http://schemas.openxmlformats.org/officeDocument/2006/relationships/hyperlink" Target="mailto:E-mail:%20recepcia@ponteo.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bratislavapenzion.sk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tel:+421902382139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+421905411889" TargetMode="External"/><Relationship Id="rId19" Type="http://schemas.openxmlformats.org/officeDocument/2006/relationships/hyperlink" Target="mailto:+421%20911%2044%2055%2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1262859112" TargetMode="External"/><Relationship Id="rId14" Type="http://schemas.openxmlformats.org/officeDocument/2006/relationships/hyperlink" Target="tel:+421262859572" TargetMode="External"/><Relationship Id="rId22" Type="http://schemas.openxmlformats.org/officeDocument/2006/relationships/hyperlink" Target="https://www.ponteo.sk/?gad_source=1&amp;gclid=EAIaIQobChMImfaHlIPvhwMVFopoCR0cPTnEEAAYASAAEgKvX_D_Bw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Kozárová</dc:creator>
  <cp:lastModifiedBy>Mizerakova</cp:lastModifiedBy>
  <cp:revision>12</cp:revision>
  <cp:lastPrinted>2023-08-15T07:28:00Z</cp:lastPrinted>
  <dcterms:created xsi:type="dcterms:W3CDTF">2023-08-21T12:37:00Z</dcterms:created>
  <dcterms:modified xsi:type="dcterms:W3CDTF">2024-08-15T09:44:00Z</dcterms:modified>
</cp:coreProperties>
</file>